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有限公司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财务等重大信息公开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1.名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称： 山东公用水污染治理有限公司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企业类型：国有控股</w:t>
      </w:r>
    </w:p>
    <w:p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2020年5月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ab/>
      </w:r>
    </w:p>
    <w:p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法定代表人：白树雷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注册地址：山东省济宁市任城区古槐街道红星中路23号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 xml:space="preserve"> 许可项目：污水处理及其再生利用；建设工程设计；建设工程施工。（依法须经批准的项目，经相关部门批准后方可开展经营活动，具体经营项目以相关部门批准文件或许可证件为准）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一般项目：水污染治理；水环境污染防治服务；市政设施管理；技术服务、技术开发、技术咨询、技术交流、技术转让、技术推广；环境保护专用设备制造；环境保护专用设备销售；自然生态系统保护管理；环境应急治理服务；生态恢复及生态保护服务；环境保护监测；大气污染治理；地质灾害治理服务；工程管理服务；园林绿化工程施工。（除依法须经批准的项目外，凭营业执照依法自主开展经营活动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控股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4年度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</w:t>
      </w: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3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29,638.93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28,764.88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876.41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805.12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545,036.51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465,988.07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79,048.44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度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实现营业总收入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29,638.93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114.88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876.41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100.92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 w:eastAsia="zh-CN"/>
        </w:rPr>
        <w:t>年度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highlight w:val="none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5817149B-79B1-43F5-919A-C9966F4EA46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A52CD57-9B5A-4E14-B30A-FF52855E593E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3B51812-ADCB-4DD6-AB87-A342E413F7DD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8A65D1A-2A20-4312-A6A7-7653E154A6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0NzhlNjk5YjFhMGYxMGQ3ZmI1NmM1YzEyMWY2Mz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3603F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8A84F82"/>
    <w:rsid w:val="09AF1C45"/>
    <w:rsid w:val="0BAA1044"/>
    <w:rsid w:val="0BCC7EE0"/>
    <w:rsid w:val="0C1300BA"/>
    <w:rsid w:val="11D529E3"/>
    <w:rsid w:val="14D830A2"/>
    <w:rsid w:val="17303DFB"/>
    <w:rsid w:val="1EFE0AE6"/>
    <w:rsid w:val="208262A6"/>
    <w:rsid w:val="21EB1A9A"/>
    <w:rsid w:val="24A645D7"/>
    <w:rsid w:val="2A750617"/>
    <w:rsid w:val="2A97706A"/>
    <w:rsid w:val="2E9539DE"/>
    <w:rsid w:val="31117233"/>
    <w:rsid w:val="32DA0AFB"/>
    <w:rsid w:val="34833A65"/>
    <w:rsid w:val="359C4116"/>
    <w:rsid w:val="365668DF"/>
    <w:rsid w:val="3ADE08F5"/>
    <w:rsid w:val="3B0764C2"/>
    <w:rsid w:val="3B47390A"/>
    <w:rsid w:val="3D9E70CD"/>
    <w:rsid w:val="3EB218E1"/>
    <w:rsid w:val="406242B1"/>
    <w:rsid w:val="40BD03D8"/>
    <w:rsid w:val="42FE0D52"/>
    <w:rsid w:val="4551070C"/>
    <w:rsid w:val="46625A9C"/>
    <w:rsid w:val="46FF778E"/>
    <w:rsid w:val="475A5D99"/>
    <w:rsid w:val="48FF086D"/>
    <w:rsid w:val="4A29173B"/>
    <w:rsid w:val="4BFD3BF7"/>
    <w:rsid w:val="4D663EEA"/>
    <w:rsid w:val="4DFB68A0"/>
    <w:rsid w:val="5AD774AA"/>
    <w:rsid w:val="5D195C77"/>
    <w:rsid w:val="5E5E5DDC"/>
    <w:rsid w:val="61352735"/>
    <w:rsid w:val="619E1E27"/>
    <w:rsid w:val="63D26094"/>
    <w:rsid w:val="63F96CAF"/>
    <w:rsid w:val="663C74B6"/>
    <w:rsid w:val="67C52FC9"/>
    <w:rsid w:val="686C5EB0"/>
    <w:rsid w:val="69653029"/>
    <w:rsid w:val="6D316FBD"/>
    <w:rsid w:val="6D350F65"/>
    <w:rsid w:val="6DF32616"/>
    <w:rsid w:val="6F4A2487"/>
    <w:rsid w:val="72E43211"/>
    <w:rsid w:val="7363682B"/>
    <w:rsid w:val="73A033E2"/>
    <w:rsid w:val="73FE1D6C"/>
    <w:rsid w:val="754161CD"/>
    <w:rsid w:val="76323B4E"/>
    <w:rsid w:val="7662726E"/>
    <w:rsid w:val="767913F5"/>
    <w:rsid w:val="7902085F"/>
    <w:rsid w:val="7C3C2606"/>
    <w:rsid w:val="7D034BDB"/>
    <w:rsid w:val="7DD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620</Words>
  <Characters>721</Characters>
  <Lines>11</Lines>
  <Paragraphs>3</Paragraphs>
  <TotalTime>422</TotalTime>
  <ScaleCrop>false</ScaleCrop>
  <LinksUpToDate>false</LinksUpToDate>
  <CharactersWithSpaces>734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2025-06-30T10:09:23Z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92C0B43E5EF84135A3D4D2B926DF16F6_13</vt:lpwstr>
  </property>
  <property fmtid="{D5CDD505-2E9C-101B-9397-08002B2CF9AE}" pid="4" name="KSOTemplateDocerSaveRecord">
    <vt:lpwstr>eyJoZGlkIjoiZWU0NzhlNjk5YjFhMGYxMGQ3ZmI1NmM1YzEyMWY2MzMiLCJ1c2VySWQiOiIxMzIyNDg2NzIxIn0=</vt:lpwstr>
  </property>
</Properties>
</file>