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山东公用工程管理有限公司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季度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公司名称：山东公用工程管理有限公司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法定代表人：张羽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注册资金：伍佰万元整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注册地址：山东省济宁市任城区仙营街道共青团路14号健身广场综合楼12楼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经营范围：一般项目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人工智能硬件销售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工业设计服务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市政经营范围设施管理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装卸搬运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园林绿化工程施工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土石方工程施工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工程和技术研究和试验发展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劳务服务 (不含劳务派遣)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信息咨询服务(不含许可类信息咨询服务) 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物业管理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建筑材料销售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电气设备销售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企业管理咨询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工程造价咨询业务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招投标代理服务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对外承包工程。(除依法须经批准的项目外，凭营业执照依法自主开展经营活动)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许可项目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建设工程设计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建设工程施工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住宅室内装饰装修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建设工程勘察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测绘服务。(依法须经批准的项目，经相关部门批准后方可开展经营活动，具体经营项目以相关部门批准文件或许可证件为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准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)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公司主营业务为工程管理、运行管理服务、招标代理服务等。公司现有济宁市南跃进沟提水站工程运行管理项目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济宁市截污导流蓄水区人工湿地水质净化工程运行管理项目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两个运行管理项目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，项目运行良好，满足工程使用要求，获得业主单位一致好评。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0" w:firstLineChars="200"/>
        <w:jc w:val="center"/>
        <w:textAlignment w:val="auto"/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2025年一季度主要财务数据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157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153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122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ind w:firstLine="640" w:firstLineChars="200"/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一季度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，公司实现营业总收入56万元，完成年度预算的29.47%；实现利润总额6万元，完成年度预算的10%；实现净利润6万元，完成年度预算的10.53%。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CN"/>
        </w:rPr>
        <w:t>季度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329ACA64-8E19-458D-B6A2-FEB3766CF38E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3755E93-2334-4F85-818D-0B01FD6BCCAF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1147625-FAF0-4789-B829-943BB3D7E35C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3EDB6E33-E962-4B05-B6DB-C2A813BC347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BD7BCE"/>
    <w:multiLevelType w:val="singleLevel"/>
    <w:tmpl w:val="F4BD7BC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4A844E4"/>
    <w:rsid w:val="04D728EB"/>
    <w:rsid w:val="07396537"/>
    <w:rsid w:val="0AF36353"/>
    <w:rsid w:val="0BAF67CA"/>
    <w:rsid w:val="0C4C3092"/>
    <w:rsid w:val="25587FAA"/>
    <w:rsid w:val="28AA222B"/>
    <w:rsid w:val="2A7464BE"/>
    <w:rsid w:val="2BDD5FAD"/>
    <w:rsid w:val="32410856"/>
    <w:rsid w:val="32CD3CD6"/>
    <w:rsid w:val="33466F1E"/>
    <w:rsid w:val="337A4B1E"/>
    <w:rsid w:val="3AE50490"/>
    <w:rsid w:val="48C43A90"/>
    <w:rsid w:val="4AD65741"/>
    <w:rsid w:val="4EAA1DE4"/>
    <w:rsid w:val="54C87B33"/>
    <w:rsid w:val="54CC5B55"/>
    <w:rsid w:val="5C333535"/>
    <w:rsid w:val="64AE3C76"/>
    <w:rsid w:val="64D11F7B"/>
    <w:rsid w:val="66E14363"/>
    <w:rsid w:val="695F606D"/>
    <w:rsid w:val="6B756129"/>
    <w:rsid w:val="73604108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697</Words>
  <Characters>734</Characters>
  <Lines>0</Lines>
  <Paragraphs>0</Paragraphs>
  <TotalTime>0</TotalTime>
  <ScaleCrop>false</ScaleCrop>
  <LinksUpToDate>false</LinksUpToDate>
  <CharactersWithSpaces>740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张娜</cp:lastModifiedBy>
  <cp:lastPrinted>2025-04-25T08:16:00Z</cp:lastPrinted>
  <dcterms:modified xsi:type="dcterms:W3CDTF">2025-04-30T09:00:18Z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1FFF17E4713D426C88F79E1E7D1E9847_12</vt:lpwstr>
  </property>
  <property fmtid="{D5CDD505-2E9C-101B-9397-08002B2CF9AE}" pid="4" name="KSOTemplateDocerSaveRecord">
    <vt:lpwstr>eyJoZGlkIjoiYzc2ZDg4ZDBhZGQ0ODQ0NmEzODFhMzk5YTA0ODE1MDUiLCJ1c2VySWQiOiI0MzU2NTg0ODcifQ==</vt:lpwstr>
  </property>
</Properties>
</file>