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8F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 w14:paraId="454F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2025年一季度财务等重大信息公开</w:t>
      </w:r>
    </w:p>
    <w:p w14:paraId="3FED8434"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 w14:paraId="05AFE09D">
      <w:pPr>
        <w:bidi w:val="0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 w14:paraId="66DAE66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 w14:paraId="417A8D45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 w14:paraId="0EDAC0D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何胜利</w:t>
      </w:r>
    </w:p>
    <w:p w14:paraId="6A8715A2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 w14:paraId="70E83D8D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 w14:paraId="0141EC4C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 w14:paraId="0879AB29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 w14:paraId="2F3AFE3B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 w14:paraId="41B7260D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1BA4197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2025年1季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 w14:paraId="006A4208">
      <w:pPr>
        <w:bidi w:val="0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1、营业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收入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万元，较上年同期的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万元增加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万元，增加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74.58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，年度预算完成率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26.61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3D8EC3E5">
      <w:pPr>
        <w:bidi w:val="0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2、成本费用总额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238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26.3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年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05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万元）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221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万元增加了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17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万元，同比增加了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7.7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04A20982">
      <w:pPr>
        <w:bidi w:val="0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3、利润总额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-126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-148.24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85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bidi="ar"/>
        </w:rPr>
        <w:t>万元）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26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万元，增亏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152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2"/>
          <w:szCs w:val="32"/>
          <w:lang w:val="en-US" w:eastAsia="zh-CN" w:bidi="ar"/>
        </w:rPr>
        <w:t>万元，增亏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584.62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1660F5A5">
      <w:pPr>
        <w:bidi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 w14:paraId="0B2E7631"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217E9DE-8620-456A-B20A-F3BECEB042D2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466E6BA-EDB6-48D9-9645-8D3D9B56F2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mI4NmFkY2YxNzA0YzM5YjUxMzBmOTMyMzI0MGUifQ=="/>
  </w:docVars>
  <w:rsids>
    <w:rsidRoot w:val="22280D53"/>
    <w:rsid w:val="0151434B"/>
    <w:rsid w:val="0D7B24F4"/>
    <w:rsid w:val="19BD4888"/>
    <w:rsid w:val="1C4D0577"/>
    <w:rsid w:val="1C5B2862"/>
    <w:rsid w:val="22280D53"/>
    <w:rsid w:val="27DE47E9"/>
    <w:rsid w:val="29D93ABC"/>
    <w:rsid w:val="323F6BF0"/>
    <w:rsid w:val="324F6C36"/>
    <w:rsid w:val="3B964489"/>
    <w:rsid w:val="45580F26"/>
    <w:rsid w:val="4AC1217E"/>
    <w:rsid w:val="6F7572D3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470</Words>
  <Characters>553</Characters>
  <Lines>0</Lines>
  <Paragraphs>0</Paragraphs>
  <TotalTime>6</TotalTime>
  <ScaleCrop>false</ScaleCrop>
  <LinksUpToDate>false</LinksUpToDate>
  <CharactersWithSpaces>553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公司</cp:lastModifiedBy>
  <dcterms:modified xsi:type="dcterms:W3CDTF">2025-04-25T03:39:50Z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F91503FCFCA14C02BA8D63E4ED946F45_13</vt:lpwstr>
  </property>
  <property fmtid="{D5CDD505-2E9C-101B-9397-08002B2CF9AE}" pid="4" name="KSOTemplateDocerSaveRecord">
    <vt:lpwstr>eyJoZGlkIjoiODhlMmI4NmFkY2YxNzA0YzM5YjUxMzBmOTMyMzI0MGUiLCJ1c2VySWQiOiIxMTU3ODc1MTM5In0=</vt:lpwstr>
  </property>
</Properties>
</file>