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济宁四和供热有限公司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4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leftChars="0"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称：济宁四和供热有限公司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2002年6月3日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张</w:t>
      </w:r>
      <w:r>
        <w:rPr>
          <w:rFonts w:hint="eastAsia"/>
          <w:b/>
          <w:bCs/>
          <w:lang w:val="en-US"/>
        </w:rPr>
        <w:t>璟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共青团路11号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：城区集中供热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济宁四和供热有限公司始建于2002年，隶属于山东公用控股有限公司，是集城市供热生产、运营，市政工程施工，新能源供热技术研发、应用，资本运营及现代服务业于一体的综合性企业。目前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供热辖区包括济宁市任城区、济宁市经济开发区、任城区经济开发区、太白湖区，供热开发总面积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1600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万平方米，资产总额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亿元，供热规模、供热实力均居山东省供热行业前列。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近年来，公司积极贯彻落实市委、市政府有关政策要求，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积极推动绿色低碳供热模式，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聚焦新旧动能转换、实施智慧化热网升级改造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实现供热技术创新。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数智化调度中心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集智网系统监控、热线服务、接访服务、维修派单、监察各功能于一体，运用智能热网自调系统，为用户提供更加优质、快捷的供热服务。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公司先后荣获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中国市政工程协会市政工程最高质量水平评价、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山东省总工会富民兴鲁劳动奖状、山东省服务名牌、山东省创新型中小企业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山东省燃气热力行业先进单位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市总工会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全员创新企业、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市新时代党的创新理论宣讲基地、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市五一劳动奖状、市AAAA级劳动关系和谐企业、市级工人先锋号、市级文明服务窗口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市模范职工小家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等荣誉称号，并连续六年被任城区政府评为城区“十强工业企业”。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在市委、市政府的坚强领导下，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  <w:t>济宁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四和供热公司将始终坚持“快速发展是前提，稳健发展是关键，持续发展是目标”的发展思路，以“真情送温暖，服务千万家”为服务理念，不断提高供热能力和服务质量，践行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国有企业的责任担当，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为提升济宁市民生活幸福指数贡献应有力量！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leftChars="0"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5421" w:firstLineChars="18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5"/>
        <w:gridCol w:w="3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11,646.23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10,259.38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1,380.02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  <w:t>1,035.01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186,114.65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121,312.59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15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609" w:type="dxa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64,802.06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left="64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济宁四和供热有限公司预算营业总收入25,546.00万元，实际完成率45.59%；预算利润总额3,656.00万元，实际完成率37.75%。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47430891-9A9E-43E3-9ED0-11149A309EE2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E09E2BD-7C1F-4322-9D06-BBC0AA9F917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7D463AC-B642-45F9-9501-6503853F94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035BD"/>
    <w:rsid w:val="00015A87"/>
    <w:rsid w:val="000168AA"/>
    <w:rsid w:val="00075AD8"/>
    <w:rsid w:val="0007671B"/>
    <w:rsid w:val="000A0544"/>
    <w:rsid w:val="000D614C"/>
    <w:rsid w:val="001408B1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97927"/>
    <w:rsid w:val="004D1F6D"/>
    <w:rsid w:val="0050064C"/>
    <w:rsid w:val="005571EB"/>
    <w:rsid w:val="005600CB"/>
    <w:rsid w:val="005A15E0"/>
    <w:rsid w:val="006402B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B7EAC"/>
    <w:rsid w:val="008D33C1"/>
    <w:rsid w:val="008F345A"/>
    <w:rsid w:val="00901067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1181B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100A3"/>
    <w:rsid w:val="00E82D5D"/>
    <w:rsid w:val="00E97D11"/>
    <w:rsid w:val="00EA367A"/>
    <w:rsid w:val="00EF29D3"/>
    <w:rsid w:val="00F21788"/>
    <w:rsid w:val="00F21D3D"/>
    <w:rsid w:val="00F50061"/>
    <w:rsid w:val="00F75FEA"/>
    <w:rsid w:val="00F92532"/>
    <w:rsid w:val="06221379"/>
    <w:rsid w:val="0C1300BA"/>
    <w:rsid w:val="11D529E3"/>
    <w:rsid w:val="17303DFB"/>
    <w:rsid w:val="19DF7066"/>
    <w:rsid w:val="208262A6"/>
    <w:rsid w:val="21391CD4"/>
    <w:rsid w:val="2149751F"/>
    <w:rsid w:val="216C19EB"/>
    <w:rsid w:val="2A186561"/>
    <w:rsid w:val="2E8678E5"/>
    <w:rsid w:val="2E9539DE"/>
    <w:rsid w:val="32DA0AFB"/>
    <w:rsid w:val="359C4116"/>
    <w:rsid w:val="365668DF"/>
    <w:rsid w:val="3ADE08F5"/>
    <w:rsid w:val="3EB218E1"/>
    <w:rsid w:val="40BD03D8"/>
    <w:rsid w:val="40F379AC"/>
    <w:rsid w:val="46625A9C"/>
    <w:rsid w:val="4D663EEA"/>
    <w:rsid w:val="5D195C77"/>
    <w:rsid w:val="5E5E5DDC"/>
    <w:rsid w:val="67C52FC9"/>
    <w:rsid w:val="69FD18A4"/>
    <w:rsid w:val="6B8A2271"/>
    <w:rsid w:val="6D316FBD"/>
    <w:rsid w:val="6F4A2487"/>
    <w:rsid w:val="73A033E2"/>
    <w:rsid w:val="73E04C9A"/>
    <w:rsid w:val="73FE1D6C"/>
    <w:rsid w:val="76323B4E"/>
    <w:rsid w:val="7B670B81"/>
    <w:rsid w:val="7C526055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866</Words>
  <Characters>973</Characters>
  <Lines>6</Lines>
  <Paragraphs>1</Paragraphs>
  <TotalTime>2</TotalTime>
  <ScaleCrop>false</ScaleCrop>
  <LinksUpToDate>false</LinksUpToDate>
  <CharactersWithSpaces>983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邵永辉</cp:lastModifiedBy>
  <cp:lastPrinted>2025-04-27T03:01:00Z</cp:lastPrinted>
  <dcterms:modified xsi:type="dcterms:W3CDTF">2025-04-27T07:11:38Z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eyJoZGlkIjoiYjBhOTVmNmZhNTA0OThkYmM0YzcxYjE3ZDk0MjdlY2EifQ==</vt:lpwstr>
  </property>
</Properties>
</file>